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65C03645">
      <w:bookmarkStart w:name="_GoBack" w:id="0"/>
      <w:bookmarkEnd w:id="0"/>
      <w:r w:rsidR="14408C0B">
        <w:rPr/>
        <w:t>Bible Lesson 27 – Study Guide and Review – Isaiah Prophesies</w:t>
      </w:r>
    </w:p>
    <w:p w:rsidR="14408C0B" w:rsidP="23C2BB70" w:rsidRDefault="14408C0B" w14:paraId="40A3D31A" w14:textId="59EE37AF">
      <w:pPr>
        <w:pStyle w:val="ListParagraph"/>
        <w:numPr>
          <w:ilvl w:val="0"/>
          <w:numId w:val="1"/>
        </w:numPr>
        <w:rPr/>
      </w:pPr>
      <w:r w:rsidR="14408C0B">
        <w:rPr/>
        <w:t xml:space="preserve">One main problem Israel seemed to have during its history was </w:t>
      </w:r>
      <w:r w:rsidR="14408C0B">
        <w:rPr/>
        <w:t>failing to listen</w:t>
      </w:r>
      <w:r w:rsidR="14408C0B">
        <w:rPr/>
        <w:t xml:space="preserve"> to God. Isaiah’s era was </w:t>
      </w:r>
      <w:r w:rsidR="14408C0B">
        <w:rPr/>
        <w:t>very similar</w:t>
      </w:r>
      <w:r w:rsidR="14408C0B">
        <w:rPr/>
        <w:t xml:space="preserve"> to today, as expressed by Isaiah’s six woes: people were </w:t>
      </w:r>
      <w:r w:rsidR="76748D36">
        <w:rPr/>
        <w:t xml:space="preserve">greedy, drunken, enjoyed their sins with no regard for God, called evil good, were wise in their own eyes, and took bribes. </w:t>
      </w:r>
    </w:p>
    <w:p w:rsidR="76748D36" w:rsidP="23C2BB70" w:rsidRDefault="76748D36" w14:paraId="04679F13" w14:textId="45097E48">
      <w:pPr>
        <w:pStyle w:val="ListParagraph"/>
        <w:numPr>
          <w:ilvl w:val="0"/>
          <w:numId w:val="1"/>
        </w:numPr>
        <w:rPr/>
      </w:pPr>
      <w:r w:rsidR="76748D36">
        <w:rPr/>
        <w:t xml:space="preserve">The word woe is a term used to express deep sorrow or calamity. </w:t>
      </w:r>
    </w:p>
    <w:p w:rsidR="76748D36" w:rsidP="23C2BB70" w:rsidRDefault="76748D36" w14:paraId="688EE7FF" w14:textId="0532A7FC">
      <w:pPr>
        <w:pStyle w:val="ListParagraph"/>
        <w:numPr>
          <w:ilvl w:val="0"/>
          <w:numId w:val="1"/>
        </w:numPr>
        <w:rPr/>
      </w:pPr>
      <w:r w:rsidR="76748D36">
        <w:rPr/>
        <w:t xml:space="preserve">A call from God is a life mission assigned by God to fulfill His purposes. </w:t>
      </w:r>
    </w:p>
    <w:p w:rsidR="76748D36" w:rsidP="23C2BB70" w:rsidRDefault="76748D36" w14:paraId="604538FA" w14:textId="0651B861">
      <w:pPr>
        <w:pStyle w:val="ListParagraph"/>
        <w:numPr>
          <w:ilvl w:val="0"/>
          <w:numId w:val="1"/>
        </w:numPr>
        <w:rPr/>
      </w:pPr>
      <w:r w:rsidR="76748D36">
        <w:rPr/>
        <w:t xml:space="preserve">Isaiah’s call was extraordinary because he saw a vision of the Lord on His throne surrounded by angels. He was primarily sent as a prophet to Judah. </w:t>
      </w:r>
    </w:p>
    <w:p w:rsidR="02AC4E73" w:rsidP="23C2BB70" w:rsidRDefault="02AC4E73" w14:paraId="22A46105" w14:textId="34186013">
      <w:pPr>
        <w:pStyle w:val="ListParagraph"/>
        <w:numPr>
          <w:ilvl w:val="0"/>
          <w:numId w:val="1"/>
        </w:numPr>
        <w:rPr/>
      </w:pPr>
      <w:r w:rsidR="02AC4E73">
        <w:rPr/>
        <w:t>Isaiah’s threefold message from God was that Judah would be judged and carried into Babylonian captivity, Cyrus would allow the rebuilding of Jerusalem and the temple, and the Messiah would fr</w:t>
      </w:r>
      <w:r w:rsidR="0ACD6C67">
        <w:rPr/>
        <w:t xml:space="preserve">ee people from sin. </w:t>
      </w:r>
    </w:p>
    <w:p w:rsidR="0ACD6C67" w:rsidP="23C2BB70" w:rsidRDefault="0ACD6C67" w14:paraId="68F271DB" w14:textId="457C0241">
      <w:pPr>
        <w:pStyle w:val="ListParagraph"/>
        <w:numPr>
          <w:ilvl w:val="0"/>
          <w:numId w:val="1"/>
        </w:numPr>
        <w:rPr/>
      </w:pPr>
      <w:r w:rsidR="0ACD6C67">
        <w:rPr/>
        <w:t xml:space="preserve">Isaiah </w:t>
      </w:r>
      <w:r w:rsidR="0ACD6C67">
        <w:rPr/>
        <w:t>volunteered</w:t>
      </w:r>
      <w:r w:rsidR="0ACD6C67">
        <w:rPr/>
        <w:t xml:space="preserve"> for God’s service without hesitation – a good example. </w:t>
      </w:r>
    </w:p>
    <w:p w:rsidR="0ACD6C67" w:rsidP="23C2BB70" w:rsidRDefault="0ACD6C67" w14:paraId="52081E80" w14:textId="61F42561">
      <w:pPr>
        <w:pStyle w:val="ListParagraph"/>
        <w:numPr>
          <w:ilvl w:val="0"/>
          <w:numId w:val="1"/>
        </w:numPr>
        <w:rPr/>
      </w:pPr>
      <w:r w:rsidR="0ACD6C67">
        <w:rPr/>
        <w:t>Isaiah is known as the Messianic Prophet because he proclaimed over 25 p</w:t>
      </w:r>
      <w:r w:rsidR="72CE484C">
        <w:rPr/>
        <w:t>roph</w:t>
      </w:r>
      <w:r w:rsidR="0ACD6C67">
        <w:rPr/>
        <w:t>ecies</w:t>
      </w:r>
      <w:r w:rsidR="0ACD6C67">
        <w:rPr/>
        <w:t xml:space="preserve"> concerning the life of the coming Messiah. </w:t>
      </w:r>
    </w:p>
    <w:p w:rsidR="684C9699" w:rsidP="23C2BB70" w:rsidRDefault="684C9699" w14:paraId="159E0CAF" w14:textId="6BEBE349">
      <w:pPr>
        <w:pStyle w:val="ListParagraph"/>
        <w:numPr>
          <w:ilvl w:val="0"/>
          <w:numId w:val="1"/>
        </w:numPr>
        <w:rPr/>
      </w:pPr>
      <w:r w:rsidR="684C9699">
        <w:rPr/>
        <w:t xml:space="preserve">Isaiah’s only unfulfilled prophecies concern the second coming of </w:t>
      </w:r>
      <w:r w:rsidR="2F1C2F6D">
        <w:rPr/>
        <w:t xml:space="preserve">Christ. </w:t>
      </w:r>
    </w:p>
    <w:p w:rsidR="2F1C2F6D" w:rsidP="23C2BB70" w:rsidRDefault="2F1C2F6D" w14:paraId="1B68639B" w14:textId="1514D49B">
      <w:pPr>
        <w:pStyle w:val="ListParagraph"/>
        <w:numPr>
          <w:ilvl w:val="0"/>
          <w:numId w:val="1"/>
        </w:numPr>
        <w:rPr/>
      </w:pPr>
      <w:r w:rsidR="2F1C2F6D">
        <w:rPr/>
        <w:t xml:space="preserve">Isaiah accurately prophesied details about the Messiah’s life, death, and resurrection more than 700 years prior to Jesus’ birth. </w:t>
      </w:r>
    </w:p>
    <w:p w:rsidR="2F1C2F6D" w:rsidP="23C2BB70" w:rsidRDefault="2F1C2F6D" w14:paraId="026A1641" w14:textId="7DACF718">
      <w:pPr>
        <w:pStyle w:val="ListParagraph"/>
        <w:numPr>
          <w:ilvl w:val="0"/>
          <w:numId w:val="1"/>
        </w:numPr>
        <w:rPr/>
      </w:pPr>
      <w:r w:rsidR="2F1C2F6D">
        <w:rPr/>
        <w:t xml:space="preserve">The perfect fulfillment of Isaiah’s prophecies prove that God is </w:t>
      </w:r>
      <w:r w:rsidR="2F1C2F6D">
        <w:rPr/>
        <w:t>trustworthy</w:t>
      </w:r>
      <w:r w:rsidR="2F1C2F6D">
        <w:rPr/>
        <w:t xml:space="preserve"> an</w:t>
      </w:r>
      <w:r w:rsidR="4220E177">
        <w:rPr/>
        <w:t xml:space="preserve">d that the Bible is reliable. Knowledge about the fulfilled prophecies helps to grow personal faith in God. </w:t>
      </w:r>
    </w:p>
    <w:p w:rsidR="4220E177" w:rsidP="23C2BB70" w:rsidRDefault="4220E177" w14:paraId="531D12F7" w14:textId="5CB533E3">
      <w:pPr>
        <w:pStyle w:val="ListParagraph"/>
        <w:numPr>
          <w:ilvl w:val="0"/>
          <w:numId w:val="1"/>
        </w:numPr>
        <w:rPr/>
      </w:pPr>
      <w:r w:rsidR="4220E177">
        <w:rPr/>
        <w:t>If an Old Testament prophet was truly sent from God</w:t>
      </w:r>
      <w:r w:rsidR="519DF9F2">
        <w:rPr/>
        <w:t xml:space="preserve">53 </w:t>
      </w:r>
      <w:r w:rsidR="519DF9F2">
        <w:rPr/>
        <w:t>contains</w:t>
      </w:r>
      <w:r w:rsidR="519DF9F2">
        <w:rPr/>
        <w:t xml:space="preserve"> the prophecy of the life, d</w:t>
      </w:r>
      <w:r w:rsidR="4220E177">
        <w:rPr/>
        <w:t xml:space="preserve">, his prophecies came true, because God knows everything. In the Old Testament, God said that </w:t>
      </w:r>
      <w:r w:rsidR="4220E177">
        <w:rPr/>
        <w:t xml:space="preserve">false </w:t>
      </w:r>
      <w:r w:rsidR="4220E177">
        <w:rPr/>
        <w:t>prophets, who</w:t>
      </w:r>
      <w:r w:rsidR="0456D06C">
        <w:rPr/>
        <w:t xml:space="preserve"> clamed to speak for God but whose prophecies did not come true, were to be put to death. </w:t>
      </w:r>
    </w:p>
    <w:p w:rsidR="0456D06C" w:rsidP="23C2BB70" w:rsidRDefault="0456D06C" w14:paraId="79652EC4" w14:textId="363E542C">
      <w:pPr>
        <w:pStyle w:val="ListParagraph"/>
        <w:numPr>
          <w:ilvl w:val="0"/>
          <w:numId w:val="1"/>
        </w:numPr>
        <w:rPr/>
      </w:pPr>
      <w:r w:rsidR="0456D06C">
        <w:rPr/>
        <w:t xml:space="preserve">Isaiah </w:t>
      </w:r>
      <w:r w:rsidR="13A339DF">
        <w:rPr/>
        <w:t>53 contains the prophecy of the life, death, burial, and resurrection of the Messiah, including that He would be rejected, severely beaten</w:t>
      </w:r>
      <w:r w:rsidR="6B0FE326">
        <w:rPr/>
        <w:t xml:space="preserve">, pierced through His body, and buried in a rich man’s tomb. Isaiah was truly a prophet sent from God because </w:t>
      </w:r>
      <w:r w:rsidR="6B0FE326">
        <w:rPr/>
        <w:t>all of</w:t>
      </w:r>
      <w:r w:rsidR="6B0FE326">
        <w:rPr/>
        <w:t xml:space="preserve"> his prophecies too</w:t>
      </w:r>
      <w:r w:rsidR="1195830C">
        <w:rPr/>
        <w:t xml:space="preserve">k place. </w:t>
      </w:r>
    </w:p>
    <w:p w:rsidR="1195830C" w:rsidP="23C2BB70" w:rsidRDefault="1195830C" w14:paraId="6531B872" w14:textId="5B8CC0A0">
      <w:pPr>
        <w:pStyle w:val="ListParagraph"/>
        <w:numPr>
          <w:ilvl w:val="0"/>
          <w:numId w:val="1"/>
        </w:numPr>
        <w:rPr/>
      </w:pPr>
      <w:r w:rsidR="1195830C">
        <w:rPr/>
        <w:t xml:space="preserve">Atonement means a sacrifice that makes things right with God. </w:t>
      </w:r>
    </w:p>
    <w:p w:rsidR="1195830C" w:rsidP="23C2BB70" w:rsidRDefault="1195830C" w14:paraId="5D78AB07" w14:textId="60B63B6E">
      <w:pPr>
        <w:pStyle w:val="ListParagraph"/>
        <w:numPr>
          <w:ilvl w:val="0"/>
          <w:numId w:val="1"/>
        </w:numPr>
        <w:rPr/>
      </w:pPr>
      <w:r w:rsidR="1195830C">
        <w:rPr/>
        <w:t xml:space="preserve">The Trinity is made up of God the Father, who authored the plan of salvation; God the </w:t>
      </w:r>
      <w:r w:rsidR="1B46476F">
        <w:rPr/>
        <w:t xml:space="preserve">Son, who </w:t>
      </w:r>
      <w:r w:rsidR="1B46476F">
        <w:rPr/>
        <w:t>accomplished</w:t>
      </w:r>
      <w:r w:rsidR="1B46476F">
        <w:rPr/>
        <w:t xml:space="preserve"> it; and God the Holy Spirit, who completes it. </w:t>
      </w:r>
    </w:p>
    <w:p w:rsidR="1B46476F" w:rsidP="23C2BB70" w:rsidRDefault="1B46476F" w14:paraId="436801AD" w14:textId="1CB55E7D">
      <w:pPr>
        <w:pStyle w:val="ListParagraph"/>
        <w:numPr>
          <w:ilvl w:val="0"/>
          <w:numId w:val="1"/>
        </w:numPr>
        <w:rPr/>
      </w:pPr>
      <w:r w:rsidR="1B46476F">
        <w:rPr/>
        <w:t>A prophet’s threefold task is to tell the truth or proclaim God’s message for his own time; to foretell the truth, accurately prophe</w:t>
      </w:r>
      <w:r w:rsidR="3268402B">
        <w:rPr/>
        <w:t xml:space="preserve">sying future events; and to teach the truth as eternal principles for all. </w:t>
      </w:r>
    </w:p>
    <w:p w:rsidR="3268402B" w:rsidP="23C2BB70" w:rsidRDefault="3268402B" w14:paraId="07723396" w14:textId="0382113E">
      <w:pPr>
        <w:pStyle w:val="ListParagraph"/>
        <w:numPr>
          <w:ilvl w:val="0"/>
          <w:numId w:val="1"/>
        </w:numPr>
        <w:rPr/>
      </w:pPr>
      <w:r w:rsidR="3268402B">
        <w:rPr/>
        <w:t xml:space="preserve">God’s invitation of salvation I </w:t>
      </w:r>
      <w:r w:rsidR="3268402B">
        <w:rPr/>
        <w:t>a</w:t>
      </w:r>
      <w:r w:rsidR="3268402B">
        <w:rPr/>
        <w:t xml:space="preserve"> positive one in that He invites all to experience His goodness. Each person must respond individually. </w:t>
      </w:r>
    </w:p>
    <w:p w:rsidR="3268402B" w:rsidP="23C2BB70" w:rsidRDefault="3268402B" w14:paraId="44DC6676" w14:textId="4B7F01B6">
      <w:pPr>
        <w:pStyle w:val="ListParagraph"/>
        <w:numPr>
          <w:ilvl w:val="0"/>
          <w:numId w:val="1"/>
        </w:numPr>
        <w:rPr/>
      </w:pPr>
      <w:r w:rsidR="3268402B">
        <w:rPr/>
        <w:t xml:space="preserve">It is difficult for some to accept this salvation because they must admit their sin and their need for </w:t>
      </w:r>
      <w:r w:rsidR="3268402B">
        <w:rPr/>
        <w:t>salvation</w:t>
      </w:r>
      <w:r w:rsidR="3268402B">
        <w:rPr/>
        <w:t xml:space="preserve">. </w:t>
      </w:r>
    </w:p>
    <w:p w:rsidR="3268402B" w:rsidP="23C2BB70" w:rsidRDefault="3268402B" w14:paraId="7D3FF298" w14:textId="42288C7A">
      <w:pPr>
        <w:pStyle w:val="ListParagraph"/>
        <w:numPr>
          <w:ilvl w:val="0"/>
          <w:numId w:val="1"/>
        </w:numPr>
        <w:rPr/>
      </w:pPr>
      <w:r w:rsidR="3268402B">
        <w:rPr/>
        <w:t xml:space="preserve">Some of the positive results of choosing God’s ways are a fruitful life, joy and peace, restoration of good over bad, and eternal life with God.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d40319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303AA7"/>
    <w:rsid w:val="02AC4E73"/>
    <w:rsid w:val="0456D06C"/>
    <w:rsid w:val="0ACD6C67"/>
    <w:rsid w:val="101E11FB"/>
    <w:rsid w:val="1195830C"/>
    <w:rsid w:val="13A339DF"/>
    <w:rsid w:val="14408C0B"/>
    <w:rsid w:val="1B46476F"/>
    <w:rsid w:val="1DBF483A"/>
    <w:rsid w:val="23C2BB70"/>
    <w:rsid w:val="2827A84C"/>
    <w:rsid w:val="2F1C2F6D"/>
    <w:rsid w:val="3268402B"/>
    <w:rsid w:val="338EA1A1"/>
    <w:rsid w:val="38574D87"/>
    <w:rsid w:val="4220E177"/>
    <w:rsid w:val="4BAA6EE8"/>
    <w:rsid w:val="4CDE789D"/>
    <w:rsid w:val="4EF3396E"/>
    <w:rsid w:val="50C1A80A"/>
    <w:rsid w:val="519DF9F2"/>
    <w:rsid w:val="6499289E"/>
    <w:rsid w:val="684C9699"/>
    <w:rsid w:val="6B0FE326"/>
    <w:rsid w:val="72CE484C"/>
    <w:rsid w:val="76748D36"/>
    <w:rsid w:val="77303AA7"/>
    <w:rsid w:val="7C56F178"/>
    <w:rsid w:val="7E7C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03AA7"/>
  <w15:chartTrackingRefBased/>
  <w15:docId w15:val="{DA91D563-9A11-4C7B-A079-0E01851D38A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eff241acd4cf4eb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2023-03-13T12:56:58.0625773Z</dcterms:created>
  <dcterms:modified xsi:type="dcterms:W3CDTF">2023-03-13T15:06:58.2124203Z</dcterms:modified>
  <dc:creator>Carolyn Bowden</dc:creator>
  <lastModifiedBy>Carolyn Bowden</lastModifiedBy>
</coreProperties>
</file>